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1410"/>
        <w:gridCol w:w="345"/>
      </w:tblGrid>
      <w:tr w:rsidR="00064444">
        <w:trPr>
          <w:trHeight w:hRule="exact" w:val="195"/>
        </w:trPr>
        <w:tc>
          <w:tcPr>
            <w:tcW w:w="270" w:type="dxa"/>
          </w:tcPr>
          <w:p w:rsidR="00064444" w:rsidRDefault="00064444"/>
        </w:tc>
        <w:tc>
          <w:tcPr>
            <w:tcW w:w="13845" w:type="dxa"/>
          </w:tcPr>
          <w:p w:rsidR="00064444" w:rsidRDefault="00064444"/>
        </w:tc>
        <w:tc>
          <w:tcPr>
            <w:tcW w:w="1410" w:type="dxa"/>
          </w:tcPr>
          <w:p w:rsidR="00064444" w:rsidRDefault="00064444"/>
        </w:tc>
        <w:tc>
          <w:tcPr>
            <w:tcW w:w="345" w:type="dxa"/>
          </w:tcPr>
          <w:p w:rsidR="00064444" w:rsidRDefault="00064444"/>
        </w:tc>
      </w:tr>
      <w:tr w:rsidR="00064444" w:rsidTr="00C622A9">
        <w:trPr>
          <w:trHeight w:hRule="exact" w:val="793"/>
        </w:trPr>
        <w:tc>
          <w:tcPr>
            <w:tcW w:w="270" w:type="dxa"/>
          </w:tcPr>
          <w:p w:rsidR="00064444" w:rsidRDefault="00064444"/>
        </w:tc>
        <w:tc>
          <w:tcPr>
            <w:tcW w:w="13845" w:type="dxa"/>
            <w:tcBorders>
              <w:left w:val="single" w:sz="32" w:space="0" w:color="000000"/>
            </w:tcBorders>
          </w:tcPr>
          <w:p w:rsidR="00064444" w:rsidRPr="00C622A9" w:rsidRDefault="00C622A9">
            <w:pPr>
              <w:rPr>
                <w:sz w:val="32"/>
                <w:szCs w:val="32"/>
              </w:rPr>
            </w:pPr>
            <w:proofErr w:type="spellStart"/>
            <w:r w:rsidRPr="00C622A9">
              <w:rPr>
                <w:rFonts w:ascii="Arial" w:eastAsia="Arial" w:hAnsi="Arial" w:cs="Arial"/>
                <w:color w:val="000000"/>
                <w:sz w:val="32"/>
                <w:szCs w:val="32"/>
              </w:rPr>
              <w:t>Southville</w:t>
            </w:r>
            <w:proofErr w:type="spellEnd"/>
            <w:r w:rsidRPr="00C622A9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Primary School</w:t>
            </w:r>
          </w:p>
          <w:p w:rsidR="00064444" w:rsidRPr="00C622A9" w:rsidRDefault="00C622A9">
            <w:pPr>
              <w:rPr>
                <w:sz w:val="32"/>
                <w:szCs w:val="32"/>
              </w:rPr>
            </w:pPr>
            <w:r w:rsidRPr="00C622A9">
              <w:rPr>
                <w:rFonts w:ascii="Arial" w:eastAsia="Arial" w:hAnsi="Arial" w:cs="Arial"/>
                <w:color w:val="696969"/>
                <w:sz w:val="32"/>
                <w:szCs w:val="32"/>
              </w:rPr>
              <w:t>Attendance</w:t>
            </w:r>
            <w:r w:rsidR="00391D65" w:rsidRPr="00C622A9">
              <w:rPr>
                <w:rFonts w:ascii="Arial" w:eastAsia="Arial" w:hAnsi="Arial" w:cs="Arial"/>
                <w:color w:val="696969"/>
                <w:sz w:val="32"/>
                <w:szCs w:val="32"/>
              </w:rPr>
              <w:t xml:space="preserve"> Register 2021 / 2022</w:t>
            </w:r>
          </w:p>
        </w:tc>
        <w:tc>
          <w:tcPr>
            <w:tcW w:w="1410" w:type="dxa"/>
          </w:tcPr>
          <w:p w:rsidR="00064444" w:rsidRDefault="00064444"/>
        </w:tc>
        <w:tc>
          <w:tcPr>
            <w:tcW w:w="345" w:type="dxa"/>
          </w:tcPr>
          <w:p w:rsidR="00064444" w:rsidRDefault="00064444"/>
        </w:tc>
      </w:tr>
      <w:tr w:rsidR="00064444" w:rsidTr="00C622A9">
        <w:trPr>
          <w:trHeight w:hRule="exact" w:val="68"/>
        </w:trPr>
        <w:tc>
          <w:tcPr>
            <w:tcW w:w="270" w:type="dxa"/>
          </w:tcPr>
          <w:p w:rsidR="00064444" w:rsidRDefault="00064444"/>
        </w:tc>
        <w:tc>
          <w:tcPr>
            <w:tcW w:w="13845" w:type="dxa"/>
          </w:tcPr>
          <w:p w:rsidR="00064444" w:rsidRDefault="00064444"/>
        </w:tc>
        <w:tc>
          <w:tcPr>
            <w:tcW w:w="1410" w:type="dxa"/>
          </w:tcPr>
          <w:p w:rsidR="00064444" w:rsidRDefault="00064444"/>
        </w:tc>
        <w:tc>
          <w:tcPr>
            <w:tcW w:w="345" w:type="dxa"/>
          </w:tcPr>
          <w:p w:rsidR="00064444" w:rsidRDefault="00064444"/>
        </w:tc>
      </w:tr>
      <w:tr w:rsidR="00064444">
        <w:trPr>
          <w:trHeight w:hRule="exact" w:val="780"/>
        </w:trPr>
        <w:tc>
          <w:tcPr>
            <w:tcW w:w="270" w:type="dxa"/>
          </w:tcPr>
          <w:p w:rsidR="00064444" w:rsidRDefault="00064444"/>
        </w:tc>
        <w:tc>
          <w:tcPr>
            <w:tcW w:w="13845" w:type="dxa"/>
          </w:tcPr>
          <w:p w:rsidR="00064444" w:rsidRDefault="00C622A9" w:rsidP="00391D65"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NA = Apologies not Accepted, NS = No Apologies sent, </w:t>
            </w:r>
          </w:p>
        </w:tc>
        <w:tc>
          <w:tcPr>
            <w:tcW w:w="1410" w:type="dxa"/>
          </w:tcPr>
          <w:p w:rsidR="00064444" w:rsidRDefault="00064444"/>
        </w:tc>
        <w:tc>
          <w:tcPr>
            <w:tcW w:w="345" w:type="dxa"/>
          </w:tcPr>
          <w:p w:rsidR="00064444" w:rsidRDefault="00064444"/>
        </w:tc>
      </w:tr>
      <w:tr w:rsidR="00064444">
        <w:trPr>
          <w:trHeight w:hRule="exact" w:val="105"/>
        </w:trPr>
        <w:tc>
          <w:tcPr>
            <w:tcW w:w="270" w:type="dxa"/>
          </w:tcPr>
          <w:p w:rsidR="00064444" w:rsidRDefault="00064444"/>
        </w:tc>
        <w:tc>
          <w:tcPr>
            <w:tcW w:w="13845" w:type="dxa"/>
          </w:tcPr>
          <w:p w:rsidR="00064444" w:rsidRDefault="00064444"/>
        </w:tc>
        <w:tc>
          <w:tcPr>
            <w:tcW w:w="1410" w:type="dxa"/>
          </w:tcPr>
          <w:p w:rsidR="00064444" w:rsidRDefault="00064444"/>
        </w:tc>
        <w:tc>
          <w:tcPr>
            <w:tcW w:w="345" w:type="dxa"/>
          </w:tcPr>
          <w:p w:rsidR="00064444" w:rsidRDefault="00064444"/>
        </w:tc>
      </w:tr>
      <w:tr w:rsidR="00391D65" w:rsidTr="00391D65">
        <w:tc>
          <w:tcPr>
            <w:tcW w:w="270" w:type="dxa"/>
          </w:tcPr>
          <w:p w:rsidR="00064444" w:rsidRDefault="00064444"/>
        </w:tc>
        <w:tc>
          <w:tcPr>
            <w:tcW w:w="15255" w:type="dxa"/>
            <w:gridSpan w:val="2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2962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391D65" w:rsidTr="00C622A9">
              <w:trPr>
                <w:trHeight w:hRule="exact" w:val="1272"/>
              </w:trPr>
              <w:tc>
                <w:tcPr>
                  <w:tcW w:w="2843" w:type="dxa"/>
                </w:tcPr>
                <w:p w:rsidR="00391D65" w:rsidRDefault="00391D65"/>
              </w:tc>
              <w:tc>
                <w:tcPr>
                  <w:tcW w:w="2962" w:type="dxa"/>
                </w:tcPr>
                <w:p w:rsidR="00391D65" w:rsidRDefault="00391D6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1: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1 EFGB M2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2 FGB M1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2 FGB M2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3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4 FGB M1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4 FGB M2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Term 5 FGB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6 FGB M1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6 FGB M2</w:t>
                  </w:r>
                </w:p>
              </w:tc>
            </w:tr>
            <w:tr w:rsidR="00391D65" w:rsidTr="00C622A9">
              <w:trPr>
                <w:trHeight w:hRule="exact" w:val="1276"/>
              </w:trPr>
              <w:tc>
                <w:tcPr>
                  <w:tcW w:w="2843" w:type="dxa"/>
                  <w:vAlign w:val="bottom"/>
                </w:tcPr>
                <w:p w:rsidR="00391D65" w:rsidRDefault="00391D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962" w:type="dxa"/>
                  <w:vAlign w:val="bottom"/>
                </w:tcPr>
                <w:p w:rsidR="00391D65" w:rsidRDefault="00391D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Nov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Dec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May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Jun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Jul 2022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Andy Bowman 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Henry Commander 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Emily Darwen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Charlie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Deeks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5A5A5" w:themeFill="accent3"/>
                </w:tcPr>
                <w:p w:rsidR="00391D65" w:rsidRPr="00391D65" w:rsidRDefault="00391D65">
                  <w:pPr>
                    <w:jc w:val="center"/>
                    <w:rPr>
                      <w:color w:val="A5A5A5" w:themeColor="accent3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5A5A5" w:themeFill="accent3"/>
                </w:tcPr>
                <w:p w:rsidR="00391D65" w:rsidRPr="00391D65" w:rsidRDefault="00391D65">
                  <w:pPr>
                    <w:jc w:val="center"/>
                    <w:rPr>
                      <w:color w:val="A5A5A5" w:themeColor="accent3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Jennifer Gibson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Jess Harris-Freeth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C622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hAnsi="Arial" w:cs="Arial"/>
                      <w:sz w:val="20"/>
                      <w:szCs w:val="20"/>
                    </w:rPr>
                    <w:t xml:space="preserve">Co-opted governor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Tom Knighton 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 Lund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C622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hAnsi="Arial" w:cs="Arial"/>
                      <w:sz w:val="20"/>
                      <w:szCs w:val="20"/>
                    </w:rPr>
                    <w:t xml:space="preserve">Co-opted governor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Morris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Liz Newton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C622A9">
              <w:trPr>
                <w:trHeight w:val="164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391D65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91D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Jagraj</w:t>
                  </w:r>
                  <w:proofErr w:type="spellEnd"/>
                  <w:r w:rsidRPr="00391D6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Notay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622A9" w:rsidRPr="00C622A9" w:rsidRDefault="00391D65" w:rsidP="00C622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hAnsi="Arial" w:cs="Arial"/>
                      <w:sz w:val="20"/>
                      <w:szCs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Gareth Potter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C622A9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Fred Rodrigues 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5A5A5" w:themeFill="accent3"/>
                </w:tcPr>
                <w:p w:rsidR="00391D65" w:rsidRDefault="00391D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5A5A5" w:themeFill="accent3"/>
                </w:tcPr>
                <w:p w:rsidR="00391D65" w:rsidRDefault="00391D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5A5A5" w:themeFill="accent3"/>
                </w:tcPr>
                <w:p w:rsidR="00391D65" w:rsidRDefault="00391D6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James Sharp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Pr="00C622A9" w:rsidRDefault="00391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22A9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91D65" w:rsidTr="00391D65">
              <w:trPr>
                <w:trHeight w:hRule="exact" w:val="375"/>
              </w:trPr>
              <w:tc>
                <w:tcPr>
                  <w:tcW w:w="2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Wadsworth</w:t>
                  </w:r>
                </w:p>
              </w:tc>
              <w:tc>
                <w:tcPr>
                  <w:tcW w:w="296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91D65" w:rsidRDefault="00391D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064444" w:rsidRDefault="00064444"/>
        </w:tc>
        <w:tc>
          <w:tcPr>
            <w:tcW w:w="345" w:type="dxa"/>
          </w:tcPr>
          <w:p w:rsidR="00064444" w:rsidRDefault="00064444"/>
        </w:tc>
      </w:tr>
      <w:tr w:rsidR="00064444">
        <w:trPr>
          <w:trHeight w:hRule="exact" w:val="472"/>
        </w:trPr>
        <w:tc>
          <w:tcPr>
            <w:tcW w:w="270" w:type="dxa"/>
          </w:tcPr>
          <w:p w:rsidR="00064444" w:rsidRDefault="00064444"/>
        </w:tc>
        <w:tc>
          <w:tcPr>
            <w:tcW w:w="13845" w:type="dxa"/>
          </w:tcPr>
          <w:p w:rsidR="00064444" w:rsidRDefault="00064444"/>
        </w:tc>
        <w:tc>
          <w:tcPr>
            <w:tcW w:w="1410" w:type="dxa"/>
          </w:tcPr>
          <w:p w:rsidR="00064444" w:rsidRDefault="00064444"/>
        </w:tc>
        <w:tc>
          <w:tcPr>
            <w:tcW w:w="345" w:type="dxa"/>
          </w:tcPr>
          <w:p w:rsidR="00064444" w:rsidRDefault="00064444"/>
        </w:tc>
      </w:tr>
    </w:tbl>
    <w:p w:rsidR="00064444" w:rsidRDefault="00064444"/>
    <w:sectPr w:rsidR="00064444" w:rsidSect="00C622A9">
      <w:pgSz w:w="16838" w:h="11906" w:orient="landscape"/>
      <w:pgMar w:top="284" w:right="851" w:bottom="851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44"/>
    <w:rsid w:val="00064444"/>
    <w:rsid w:val="00391D65"/>
    <w:rsid w:val="00C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CFC0"/>
  <w15:docId w15:val="{04C67CE6-7BC3-477C-80B2-B90272B0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TILLEY</dc:creator>
  <cp:lastModifiedBy>SASHA TILLEY</cp:lastModifiedBy>
  <cp:revision>2</cp:revision>
  <dcterms:created xsi:type="dcterms:W3CDTF">2023-03-27T13:55:00Z</dcterms:created>
  <dcterms:modified xsi:type="dcterms:W3CDTF">2023-03-27T13:55:00Z</dcterms:modified>
</cp:coreProperties>
</file>